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155C" w14:textId="02EB579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1358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1358E" w:rsidRPr="0011358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3D7250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FB3E5F0" w14:textId="347B8B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7CDF">
        <w:rPr>
          <w:rFonts w:asciiTheme="minorHAnsi" w:hAnsiTheme="minorHAnsi" w:cs="Arial"/>
          <w:b/>
          <w:lang w:val="en-ZA"/>
        </w:rPr>
        <w:t>1</w:t>
      </w:r>
      <w:r w:rsidR="00EC3EDA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389201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A044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56B2D87" w14:textId="5ABF5D9B" w:rsidR="007F4679" w:rsidRPr="0083154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3154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31549">
        <w:rPr>
          <w:rFonts w:asciiTheme="minorHAnsi" w:hAnsiTheme="minorHAnsi" w:cs="Arial"/>
          <w:b/>
          <w:iCs/>
          <w:lang w:val="en-ZA"/>
        </w:rPr>
        <w:t xml:space="preserve"> </w:t>
      </w:r>
      <w:r w:rsidRPr="00831549">
        <w:rPr>
          <w:rFonts w:asciiTheme="minorHAnsi" w:hAnsiTheme="minorHAnsi" w:cs="Arial"/>
          <w:b/>
          <w:iCs/>
          <w:lang w:val="en-ZA"/>
        </w:rPr>
        <w:t>“CLN779”)</w:t>
      </w:r>
    </w:p>
    <w:p w14:paraId="6BBE5F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15122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0A0C6F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FDE8DE" w14:textId="3DBC725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DB6AA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99723F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4AB2E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ABD7C3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541E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CLN779</w:t>
      </w:r>
    </w:p>
    <w:p w14:paraId="002F8F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3BAC4459" w14:textId="326ABF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AC6EFDC" w14:textId="663481B5" w:rsidR="007F4679" w:rsidRPr="00B17CDF" w:rsidRDefault="004D5A76" w:rsidP="00B17C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1358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1358E">
        <w:rPr>
          <w:rFonts w:asciiTheme="minorHAnsi" w:hAnsiTheme="minorHAnsi" w:cs="Arial"/>
          <w:b/>
          <w:highlight w:val="yellow"/>
          <w:lang w:val="en-ZA"/>
        </w:rPr>
        <w:tab/>
      </w:r>
      <w:r w:rsidR="00B07E0E" w:rsidRPr="00B07E0E">
        <w:rPr>
          <w:rFonts w:asciiTheme="minorHAnsi" w:hAnsiTheme="minorHAnsi" w:cs="Arial"/>
          <w:bCs/>
          <w:highlight w:val="yellow"/>
          <w:lang w:val="en-ZA"/>
        </w:rPr>
        <w:t>5.683</w:t>
      </w:r>
      <w:r w:rsidRPr="00B07E0E">
        <w:rPr>
          <w:rFonts w:asciiTheme="minorHAnsi" w:hAnsiTheme="minorHAnsi" w:cs="Arial"/>
          <w:bCs/>
          <w:highlight w:val="yellow"/>
          <w:lang w:val="en-ZA"/>
        </w:rPr>
        <w:t>%</w:t>
      </w:r>
      <w:r w:rsidRPr="0011358E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831549" w:rsidRPr="0011358E">
        <w:rPr>
          <w:rFonts w:asciiTheme="minorHAnsi" w:hAnsiTheme="minorHAnsi" w:cs="Arial"/>
          <w:highlight w:val="yellow"/>
          <w:lang w:val="en-ZA"/>
        </w:rPr>
        <w:t>12 Nov 2021</w:t>
      </w:r>
      <w:r w:rsidRPr="0011358E">
        <w:rPr>
          <w:rFonts w:asciiTheme="minorHAnsi" w:hAnsiTheme="minorHAnsi" w:cs="Arial"/>
          <w:highlight w:val="yellow"/>
          <w:lang w:val="en-ZA"/>
        </w:rPr>
        <w:t xml:space="preserve"> of </w:t>
      </w:r>
      <w:r w:rsidR="00B07E0E">
        <w:rPr>
          <w:rFonts w:asciiTheme="minorHAnsi" w:hAnsiTheme="minorHAnsi" w:cs="Arial"/>
          <w:highlight w:val="yellow"/>
          <w:lang w:val="en-ZA"/>
        </w:rPr>
        <w:t>3.683</w:t>
      </w:r>
      <w:r w:rsidRPr="0011358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31549" w:rsidRPr="0011358E">
        <w:rPr>
          <w:rFonts w:asciiTheme="minorHAnsi" w:hAnsiTheme="minorHAnsi" w:cs="Arial"/>
          <w:highlight w:val="yellow"/>
          <w:lang w:val="en-ZA"/>
        </w:rPr>
        <w:t>20</w:t>
      </w:r>
      <w:r w:rsidRPr="0011358E">
        <w:rPr>
          <w:rFonts w:asciiTheme="minorHAnsi" w:hAnsiTheme="minorHAnsi" w:cs="Arial"/>
          <w:highlight w:val="yellow"/>
          <w:lang w:val="en-ZA"/>
        </w:rPr>
        <w:t>0bps</w:t>
      </w:r>
      <w:r w:rsidRPr="0011358E">
        <w:rPr>
          <w:rFonts w:asciiTheme="minorHAnsi" w:hAnsiTheme="minorHAnsi" w:cs="Arial"/>
          <w:sz w:val="16"/>
          <w:szCs w:val="16"/>
          <w:highlight w:val="yellow"/>
          <w:lang w:val="en-ZA"/>
        </w:rPr>
        <w:t>)</w:t>
      </w:r>
      <w:r w:rsidR="00B17CDF" w:rsidRPr="00B17CDF">
        <w:rPr>
          <w:rFonts w:asciiTheme="minorHAnsi" w:hAnsiTheme="minorHAnsi" w:cs="Arial"/>
          <w:sz w:val="16"/>
          <w:szCs w:val="16"/>
          <w:lang w:val="en-ZA"/>
        </w:rPr>
        <w:t xml:space="preserve"> In respect of each Interest Period from, and including:(</w:t>
      </w:r>
      <w:proofErr w:type="spellStart"/>
      <w:r w:rsidR="00B17CDF" w:rsidRPr="00B17CDF">
        <w:rPr>
          <w:rFonts w:asciiTheme="minorHAnsi" w:hAnsiTheme="minorHAnsi" w:cs="Arial"/>
          <w:sz w:val="16"/>
          <w:szCs w:val="16"/>
          <w:lang w:val="en-ZA"/>
        </w:rPr>
        <w:t>i</w:t>
      </w:r>
      <w:proofErr w:type="spellEnd"/>
      <w:r w:rsidR="00B17CDF" w:rsidRPr="00B17CDF">
        <w:rPr>
          <w:rFonts w:asciiTheme="minorHAnsi" w:hAnsiTheme="minorHAnsi" w:cs="Arial"/>
          <w:sz w:val="16"/>
          <w:szCs w:val="16"/>
          <w:lang w:val="en-ZA"/>
        </w:rPr>
        <w:t xml:space="preserve">) the Issue Date up to, but excluding, 31 Jan 2027: 3 Month JIBAR plus 200bps; and(ii) 31 Jan 2027 up to, but excluding, the Scheduled Maturity Date: </w:t>
      </w:r>
      <w:bookmarkStart w:id="0" w:name="_Hlk87435305"/>
      <w:r w:rsidR="00B17CDF" w:rsidRPr="00B17CDF">
        <w:rPr>
          <w:rFonts w:asciiTheme="minorHAnsi" w:hAnsiTheme="minorHAnsi" w:cs="Arial"/>
          <w:sz w:val="16"/>
          <w:szCs w:val="16"/>
          <w:lang w:val="en-ZA"/>
        </w:rPr>
        <w:t>3 Month JIBAR plus 150bps, as per the pricing supplement</w:t>
      </w:r>
      <w:bookmarkEnd w:id="0"/>
    </w:p>
    <w:p w14:paraId="1CECB7DF" w14:textId="1D809FD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1549">
        <w:rPr>
          <w:rFonts w:asciiTheme="minorHAnsi" w:hAnsiTheme="minorHAnsi" w:cs="Arial"/>
          <w:lang w:val="en-ZA"/>
        </w:rPr>
        <w:t>Floating</w:t>
      </w:r>
    </w:p>
    <w:p w14:paraId="40569D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5E65B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141AF1E" w14:textId="17295B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154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FE7CDF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AD656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5BC802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2306EA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4C1A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11AC2C2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7B04A9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7CD8F82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ZAG000181595</w:t>
      </w:r>
    </w:p>
    <w:p w14:paraId="2AB5E889" w14:textId="4190D8D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2516B93" w14:textId="0AB626DB" w:rsidR="007F4679" w:rsidRDefault="00386EFA" w:rsidP="00EC3ED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8FD5CA1" w14:textId="12B886B9" w:rsidR="00EC3EDA" w:rsidRDefault="00B07E0E" w:rsidP="00EC3E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C3EDA" w:rsidRPr="00AA0A5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https://clientportal.jse.co.za/Content/JSEPricingSupplementsItems/CLN779%20PricingSupplement1211.pdf</w:t>
        </w:r>
      </w:hyperlink>
    </w:p>
    <w:p w14:paraId="0C38A1FE" w14:textId="77777777" w:rsidR="00EC3EDA" w:rsidRPr="00F64748" w:rsidRDefault="00EC3EDA" w:rsidP="00EC3E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898B27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4C1DC11" w14:textId="7659DDB3" w:rsidR="00831549" w:rsidRDefault="00831549" w:rsidP="00831549">
      <w:pPr>
        <w:pStyle w:val="BodyText"/>
        <w:spacing w:line="36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</w:t>
      </w:r>
      <w:r>
        <w:rPr>
          <w:rFonts w:asciiTheme="minorHAnsi" w:hAnsiTheme="minorHAnsi"/>
          <w:lang w:val="en-ZA"/>
        </w:rPr>
        <w:tab/>
        <w:t xml:space="preserve">                    </w:t>
      </w:r>
    </w:p>
    <w:p w14:paraId="039F873F" w14:textId="2934F417" w:rsidR="00085030" w:rsidRPr="00F64748" w:rsidRDefault="00831549" w:rsidP="00B17CDF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5112" w14:textId="77777777" w:rsidR="00465BD2" w:rsidRDefault="00465BD2">
      <w:r>
        <w:separator/>
      </w:r>
    </w:p>
  </w:endnote>
  <w:endnote w:type="continuationSeparator" w:id="0">
    <w:p w14:paraId="28F3A4A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23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A31B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756D1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A20E3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2399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E526B4F" w14:textId="77777777">
      <w:tc>
        <w:tcPr>
          <w:tcW w:w="1335" w:type="dxa"/>
        </w:tcPr>
        <w:p w14:paraId="62DA83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FFBD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51953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7B0A2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AEB8A2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3B34" w14:textId="77777777" w:rsidR="00465BD2" w:rsidRDefault="00465BD2">
      <w:r>
        <w:separator/>
      </w:r>
    </w:p>
  </w:footnote>
  <w:footnote w:type="continuationSeparator" w:id="0">
    <w:p w14:paraId="6D7DC09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5C7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2E5066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5294" w14:textId="77777777" w:rsidR="001D1A44" w:rsidRDefault="00B07E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380A7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3F26D13" w14:textId="77777777" w:rsidR="001D1A44" w:rsidRDefault="001D1A44" w:rsidP="00EF6146">
                <w:pPr>
                  <w:jc w:val="right"/>
                </w:pPr>
              </w:p>
              <w:p w14:paraId="364F5914" w14:textId="77777777" w:rsidR="001D1A44" w:rsidRDefault="001D1A44" w:rsidP="00EF6146">
                <w:pPr>
                  <w:jc w:val="right"/>
                </w:pPr>
              </w:p>
              <w:p w14:paraId="1D1932C1" w14:textId="77777777" w:rsidR="001D1A44" w:rsidRDefault="001D1A44" w:rsidP="00EF6146">
                <w:pPr>
                  <w:jc w:val="right"/>
                </w:pPr>
              </w:p>
              <w:p w14:paraId="6ABCCB76" w14:textId="77777777" w:rsidR="001D1A44" w:rsidRDefault="001D1A44" w:rsidP="00EF6146">
                <w:pPr>
                  <w:jc w:val="right"/>
                </w:pPr>
              </w:p>
              <w:p w14:paraId="67D6544B" w14:textId="77777777" w:rsidR="001D1A44" w:rsidRDefault="001D1A44" w:rsidP="00EF6146">
                <w:pPr>
                  <w:jc w:val="right"/>
                </w:pPr>
              </w:p>
              <w:p w14:paraId="246CA6B3" w14:textId="77777777" w:rsidR="001D1A44" w:rsidRDefault="001D1A44" w:rsidP="00EF6146">
                <w:pPr>
                  <w:jc w:val="right"/>
                </w:pPr>
              </w:p>
              <w:p w14:paraId="7743F89E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CC027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A5AC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1BFE01" wp14:editId="5BEC424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10872BD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8F1DF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2520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5C05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525C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A1F3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09551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AC4BAA" w14:textId="77777777">
      <w:trPr>
        <w:trHeight w:hRule="exact" w:val="2342"/>
        <w:jc w:val="right"/>
      </w:trPr>
      <w:tc>
        <w:tcPr>
          <w:tcW w:w="9752" w:type="dxa"/>
        </w:tcPr>
        <w:p w14:paraId="211250A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DF99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D5D7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9A8D" w14:textId="77777777" w:rsidR="001D1A44" w:rsidRDefault="00B07E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F5459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6E6556" w14:textId="77777777" w:rsidR="001D1A44" w:rsidRDefault="001D1A44" w:rsidP="00BD2E91">
                <w:pPr>
                  <w:jc w:val="right"/>
                </w:pPr>
              </w:p>
              <w:p w14:paraId="5E32634A" w14:textId="77777777" w:rsidR="001D1A44" w:rsidRDefault="001D1A44" w:rsidP="00BD2E91">
                <w:pPr>
                  <w:jc w:val="right"/>
                </w:pPr>
              </w:p>
              <w:p w14:paraId="4E17FFEC" w14:textId="77777777" w:rsidR="001D1A44" w:rsidRDefault="001D1A44" w:rsidP="00BD2E91">
                <w:pPr>
                  <w:jc w:val="right"/>
                </w:pPr>
              </w:p>
              <w:p w14:paraId="09C1EC1C" w14:textId="77777777" w:rsidR="001D1A44" w:rsidRDefault="001D1A44" w:rsidP="00BD2E91">
                <w:pPr>
                  <w:jc w:val="right"/>
                </w:pPr>
              </w:p>
              <w:p w14:paraId="6F8BACCF" w14:textId="77777777" w:rsidR="001D1A44" w:rsidRDefault="001D1A44" w:rsidP="00BD2E91">
                <w:pPr>
                  <w:jc w:val="right"/>
                </w:pPr>
              </w:p>
              <w:p w14:paraId="5C717BB5" w14:textId="77777777" w:rsidR="001D1A44" w:rsidRDefault="001D1A44" w:rsidP="00BD2E91">
                <w:pPr>
                  <w:jc w:val="right"/>
                </w:pPr>
              </w:p>
              <w:p w14:paraId="08A3A7F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00D51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70A1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B8914A" wp14:editId="70AA8D6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FBC4F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9308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C4E0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D69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02B1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6CDF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C6B7B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6F1135" w14:textId="77777777">
      <w:trPr>
        <w:trHeight w:hRule="exact" w:val="2342"/>
        <w:jc w:val="right"/>
      </w:trPr>
      <w:tc>
        <w:tcPr>
          <w:tcW w:w="9752" w:type="dxa"/>
        </w:tcPr>
        <w:p w14:paraId="4E82EA9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2F3CA0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99B1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7AFEE7" wp14:editId="0B91D05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4BAC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3727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EE1E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6AFF0256"/>
    <w:multiLevelType w:val="hybridMultilevel"/>
    <w:tmpl w:val="212E3B32"/>
    <w:lvl w:ilvl="0" w:tplc="2A06804A">
      <w:start w:val="1"/>
      <w:numFmt w:val="lowerRoman"/>
      <w:lvlText w:val="(%1)"/>
      <w:lvlJc w:val="left"/>
      <w:pPr>
        <w:ind w:left="42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24" w:hanging="360"/>
      </w:pPr>
    </w:lvl>
    <w:lvl w:ilvl="2" w:tplc="0809001B" w:tentative="1">
      <w:start w:val="1"/>
      <w:numFmt w:val="lowerRoman"/>
      <w:lvlText w:val="%3."/>
      <w:lvlJc w:val="right"/>
      <w:pPr>
        <w:ind w:left="5344" w:hanging="180"/>
      </w:pPr>
    </w:lvl>
    <w:lvl w:ilvl="3" w:tplc="0809000F" w:tentative="1">
      <w:start w:val="1"/>
      <w:numFmt w:val="decimal"/>
      <w:lvlText w:val="%4."/>
      <w:lvlJc w:val="left"/>
      <w:pPr>
        <w:ind w:left="6064" w:hanging="360"/>
      </w:pPr>
    </w:lvl>
    <w:lvl w:ilvl="4" w:tplc="08090019" w:tentative="1">
      <w:start w:val="1"/>
      <w:numFmt w:val="lowerLetter"/>
      <w:lvlText w:val="%5."/>
      <w:lvlJc w:val="left"/>
      <w:pPr>
        <w:ind w:left="6784" w:hanging="360"/>
      </w:pPr>
    </w:lvl>
    <w:lvl w:ilvl="5" w:tplc="0809001B" w:tentative="1">
      <w:start w:val="1"/>
      <w:numFmt w:val="lowerRoman"/>
      <w:lvlText w:val="%6."/>
      <w:lvlJc w:val="right"/>
      <w:pPr>
        <w:ind w:left="7504" w:hanging="180"/>
      </w:pPr>
    </w:lvl>
    <w:lvl w:ilvl="6" w:tplc="0809000F" w:tentative="1">
      <w:start w:val="1"/>
      <w:numFmt w:val="decimal"/>
      <w:lvlText w:val="%7."/>
      <w:lvlJc w:val="left"/>
      <w:pPr>
        <w:ind w:left="8224" w:hanging="360"/>
      </w:pPr>
    </w:lvl>
    <w:lvl w:ilvl="7" w:tplc="08090019" w:tentative="1">
      <w:start w:val="1"/>
      <w:numFmt w:val="lowerLetter"/>
      <w:lvlText w:val="%8."/>
      <w:lvlJc w:val="left"/>
      <w:pPr>
        <w:ind w:left="8944" w:hanging="360"/>
      </w:pPr>
    </w:lvl>
    <w:lvl w:ilvl="8" w:tplc="080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358E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549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E0E"/>
    <w:rsid w:val="00B10997"/>
    <w:rsid w:val="00B111B5"/>
    <w:rsid w:val="00B11971"/>
    <w:rsid w:val="00B141D1"/>
    <w:rsid w:val="00B142AB"/>
    <w:rsid w:val="00B17CDF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3EDA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4CCBF7"/>
  <w15:docId w15:val="{3B56FE7C-3E49-43D3-8EFB-234FFF73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B17C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3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9%20PricingSupplement1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60C53-DCA5-4C87-8B21-C08A589784D3}"/>
</file>

<file path=customXml/itemProps3.xml><?xml version="1.0" encoding="utf-8"?>
<ds:datastoreItem xmlns:ds="http://schemas.openxmlformats.org/officeDocument/2006/customXml" ds:itemID="{15E14C26-D351-48A9-A026-D514C5E0A4B4}"/>
</file>

<file path=customXml/itemProps4.xml><?xml version="1.0" encoding="utf-8"?>
<ds:datastoreItem xmlns:ds="http://schemas.openxmlformats.org/officeDocument/2006/customXml" ds:itemID="{6C7B9065-149E-488B-8641-FD21AF0A57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2021-11-12T08:14:00Z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2021-11-10T05:46:12Z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d88ea5dc-59e2-4efa-9056-b2d5ff0c9347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